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51" w:rsidRPr="00723594" w:rsidRDefault="00265551" w:rsidP="00265551">
      <w:pPr>
        <w:spacing w:line="336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40285310" wp14:editId="66075544">
            <wp:extent cx="1676400" cy="238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51" w:rsidRDefault="00265551" w:rsidP="00265551">
      <w:pPr>
        <w:spacing w:line="336" w:lineRule="auto"/>
        <w:rPr>
          <w:rFonts w:ascii="Tahoma" w:hAnsi="Tahoma" w:cs="Tahoma"/>
          <w:b/>
        </w:rPr>
      </w:pPr>
    </w:p>
    <w:p w:rsidR="00265551" w:rsidRPr="00646483" w:rsidRDefault="00265551" w:rsidP="00265551">
      <w:pPr>
        <w:spacing w:line="336" w:lineRule="auto"/>
        <w:ind w:left="1260" w:hanging="1260"/>
        <w:jc w:val="both"/>
        <w:rPr>
          <w:rFonts w:ascii="Tahoma" w:hAnsi="Tahoma" w:cs="Tahoma"/>
          <w:sz w:val="24"/>
          <w:szCs w:val="24"/>
        </w:rPr>
      </w:pPr>
      <w:r w:rsidRPr="00646483">
        <w:rPr>
          <w:rFonts w:ascii="Tahoma" w:hAnsi="Tahoma" w:cs="Tahoma"/>
          <w:b/>
          <w:sz w:val="24"/>
          <w:szCs w:val="24"/>
        </w:rPr>
        <w:t>ZADEVA: Soglasje</w:t>
      </w:r>
      <w:r>
        <w:rPr>
          <w:rFonts w:ascii="Tahoma" w:hAnsi="Tahoma" w:cs="Tahoma"/>
          <w:b/>
          <w:sz w:val="24"/>
          <w:szCs w:val="24"/>
        </w:rPr>
        <w:t xml:space="preserve"> za izvedbo zamenjave vodomera s toplotnim števcem v toplotni postaji</w:t>
      </w:r>
    </w:p>
    <w:p w:rsidR="00265551" w:rsidRDefault="00265551" w:rsidP="00265551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</w:p>
    <w:p w:rsidR="00265551" w:rsidRDefault="00265551" w:rsidP="00265551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Upravnik večstanovanjske stavbe </w:t>
      </w:r>
      <w:r w:rsidRPr="00202A75">
        <w:rPr>
          <w:rFonts w:ascii="Tahoma" w:hAnsi="Tahoma" w:cs="Tahoma"/>
          <w:sz w:val="22"/>
          <w:szCs w:val="22"/>
        </w:rPr>
        <w:t>na podlagi določil Stanovanjskega zakona (</w:t>
      </w:r>
      <w:proofErr w:type="spellStart"/>
      <w:r w:rsidRPr="00202A75">
        <w:rPr>
          <w:rFonts w:ascii="Tahoma" w:hAnsi="Tahoma" w:cs="Tahoma"/>
          <w:sz w:val="22"/>
          <w:szCs w:val="22"/>
        </w:rPr>
        <w:t>Ur.l.RS</w:t>
      </w:r>
      <w:proofErr w:type="spellEnd"/>
      <w:r w:rsidRPr="00202A75">
        <w:rPr>
          <w:rFonts w:ascii="Tahoma" w:hAnsi="Tahoma" w:cs="Tahoma"/>
          <w:sz w:val="22"/>
          <w:szCs w:val="22"/>
        </w:rPr>
        <w:t xml:space="preserve">, št. 69/03 s spremembami) </w:t>
      </w:r>
      <w:r>
        <w:rPr>
          <w:rFonts w:ascii="Tahoma" w:hAnsi="Tahoma" w:cs="Tahoma"/>
          <w:sz w:val="22"/>
          <w:szCs w:val="22"/>
        </w:rPr>
        <w:t>in Pogodbe o opravljanju upravniških storitev v imenu etažnih lastnikov podajam</w:t>
      </w:r>
    </w:p>
    <w:p w:rsidR="00265551" w:rsidRDefault="00265551" w:rsidP="00265551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</w:p>
    <w:p w:rsidR="00265551" w:rsidRDefault="00265551" w:rsidP="00265551">
      <w:pPr>
        <w:spacing w:line="33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 </w:t>
      </w:r>
      <w:r w:rsidRPr="00202A7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202A75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 xml:space="preserve"> </w:t>
      </w:r>
      <w:r w:rsidRPr="00202A75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 xml:space="preserve"> </w:t>
      </w:r>
      <w:r w:rsidRPr="00202A75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s j e,</w:t>
      </w:r>
    </w:p>
    <w:p w:rsidR="00265551" w:rsidRDefault="00265551" w:rsidP="00265551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</w:p>
    <w:p w:rsidR="00265551" w:rsidRDefault="00265551" w:rsidP="00265551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  <w:r w:rsidRPr="00202A75">
        <w:rPr>
          <w:rFonts w:ascii="Tahoma" w:hAnsi="Tahoma" w:cs="Tahoma"/>
          <w:sz w:val="22"/>
          <w:szCs w:val="22"/>
        </w:rPr>
        <w:t xml:space="preserve">da Javno podjetje Energetika Ljubljana, d.o.o. izvede vsa dela in aktivnosti, ki so potrebna za izvedbo zamenjave vodomera s toplotnim števcem v toplotni postaji, ki </w:t>
      </w:r>
      <w:r>
        <w:rPr>
          <w:rFonts w:ascii="Tahoma" w:hAnsi="Tahoma" w:cs="Tahoma"/>
          <w:sz w:val="22"/>
          <w:szCs w:val="22"/>
        </w:rPr>
        <w:t>oskrbuje s sanitarno toplo vodo spodaj</w:t>
      </w:r>
      <w:r w:rsidRPr="00202A75">
        <w:rPr>
          <w:rFonts w:ascii="Tahoma" w:hAnsi="Tahoma" w:cs="Tahoma"/>
          <w:sz w:val="22"/>
          <w:szCs w:val="22"/>
        </w:rPr>
        <w:t xml:space="preserve"> navedeno večstanovanjsko stavb</w:t>
      </w:r>
      <w:r>
        <w:rPr>
          <w:rFonts w:ascii="Tahoma" w:hAnsi="Tahoma" w:cs="Tahoma"/>
          <w:sz w:val="22"/>
          <w:szCs w:val="22"/>
        </w:rPr>
        <w:t>o</w:t>
      </w:r>
      <w:r w:rsidRPr="00202A75">
        <w:rPr>
          <w:rFonts w:ascii="Tahoma" w:hAnsi="Tahoma" w:cs="Tahoma"/>
          <w:sz w:val="22"/>
          <w:szCs w:val="22"/>
        </w:rPr>
        <w:t>.</w:t>
      </w:r>
      <w:r w:rsidRPr="00C562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Dobava toplotnega števca in zamenjava vodomera s toplotnim števcem se izvede za račun Javnega podjetja Energetika Ljubljana, d.o.o.</w:t>
      </w:r>
    </w:p>
    <w:p w:rsidR="00265551" w:rsidRPr="00D87BAE" w:rsidRDefault="00265551" w:rsidP="00265551">
      <w:pPr>
        <w:tabs>
          <w:tab w:val="left" w:pos="6663"/>
        </w:tabs>
        <w:spacing w:line="33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65551" w:rsidRDefault="00265551" w:rsidP="00265551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Zamenjavo</w:t>
      </w:r>
      <w:r w:rsidRPr="00646483">
        <w:rPr>
          <w:rFonts w:ascii="Tahoma" w:hAnsi="Tahoma" w:cs="Tahoma"/>
          <w:sz w:val="22"/>
          <w:szCs w:val="22"/>
        </w:rPr>
        <w:t xml:space="preserve"> </w:t>
      </w:r>
      <w:r w:rsidRPr="007F3F37">
        <w:rPr>
          <w:rFonts w:ascii="Tahoma" w:hAnsi="Tahoma" w:cs="Tahoma"/>
          <w:sz w:val="22"/>
          <w:szCs w:val="22"/>
        </w:rPr>
        <w:t>vodomer</w:t>
      </w:r>
      <w:r>
        <w:rPr>
          <w:rFonts w:ascii="Tahoma" w:hAnsi="Tahoma" w:cs="Tahoma"/>
          <w:sz w:val="22"/>
          <w:szCs w:val="22"/>
        </w:rPr>
        <w:t>a</w:t>
      </w:r>
      <w:r w:rsidRPr="007F3F37">
        <w:rPr>
          <w:rFonts w:ascii="Tahoma" w:hAnsi="Tahoma" w:cs="Tahoma"/>
          <w:sz w:val="22"/>
          <w:szCs w:val="22"/>
        </w:rPr>
        <w:t xml:space="preserve"> s toplotnim števc</w:t>
      </w:r>
      <w:r>
        <w:rPr>
          <w:rFonts w:ascii="Tahoma" w:hAnsi="Tahoma" w:cs="Tahoma"/>
          <w:sz w:val="22"/>
          <w:szCs w:val="22"/>
        </w:rPr>
        <w:t>em</w:t>
      </w:r>
      <w:r w:rsidRPr="007F3F3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je potrebno izvesti zaradi prehoda na neposredno merjenje količin dobavljene toplote za ogrevanje sanitarne tople vode na podlagi</w:t>
      </w:r>
      <w:r w:rsidRPr="00202A75">
        <w:rPr>
          <w:rFonts w:ascii="Tahoma" w:hAnsi="Tahoma" w:cs="Tahoma"/>
          <w:sz w:val="22"/>
          <w:szCs w:val="22"/>
        </w:rPr>
        <w:t xml:space="preserve"> </w:t>
      </w:r>
      <w:r w:rsidRPr="007F3F37">
        <w:rPr>
          <w:rFonts w:ascii="Tahoma" w:hAnsi="Tahoma" w:cs="Tahoma"/>
          <w:sz w:val="22"/>
          <w:szCs w:val="22"/>
        </w:rPr>
        <w:t>Splošnih pogojev za dobavo in odjem toplote in hladu iz distribucijskega omrežja za geografsko območje Mestne občine Ljubljana (</w:t>
      </w:r>
      <w:proofErr w:type="spellStart"/>
      <w:r w:rsidRPr="007F3F37">
        <w:rPr>
          <w:rFonts w:ascii="Tahoma" w:hAnsi="Tahoma" w:cs="Tahoma"/>
          <w:sz w:val="22"/>
          <w:szCs w:val="22"/>
        </w:rPr>
        <w:t>Ur</w:t>
      </w:r>
      <w:r>
        <w:rPr>
          <w:rFonts w:ascii="Tahoma" w:hAnsi="Tahoma" w:cs="Tahoma"/>
          <w:sz w:val="22"/>
          <w:szCs w:val="22"/>
        </w:rPr>
        <w:t>.</w:t>
      </w:r>
      <w:r w:rsidRPr="007F3F37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.</w:t>
      </w:r>
      <w:r w:rsidRPr="007F3F37">
        <w:rPr>
          <w:rFonts w:ascii="Tahoma" w:hAnsi="Tahoma" w:cs="Tahoma"/>
          <w:sz w:val="22"/>
          <w:szCs w:val="22"/>
        </w:rPr>
        <w:t>RS</w:t>
      </w:r>
      <w:proofErr w:type="spellEnd"/>
      <w:r w:rsidRPr="007F3F37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št. 47/2012 in </w:t>
      </w:r>
      <w:r w:rsidRPr="007F3F37">
        <w:rPr>
          <w:rFonts w:ascii="Tahoma" w:hAnsi="Tahoma" w:cs="Tahoma"/>
          <w:sz w:val="22"/>
          <w:szCs w:val="22"/>
        </w:rPr>
        <w:t>št. 92/2012</w:t>
      </w:r>
      <w:r>
        <w:rPr>
          <w:rFonts w:ascii="Tahoma" w:hAnsi="Tahoma" w:cs="Tahoma"/>
          <w:sz w:val="22"/>
          <w:szCs w:val="22"/>
        </w:rPr>
        <w:t>).</w:t>
      </w:r>
    </w:p>
    <w:p w:rsidR="00265551" w:rsidRDefault="00265551" w:rsidP="00265551">
      <w:pPr>
        <w:spacing w:line="33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50"/>
      </w:tblGrid>
      <w:tr w:rsidR="00265551" w:rsidRPr="00C81F50" w:rsidTr="00784F1B">
        <w:tc>
          <w:tcPr>
            <w:tcW w:w="3794" w:type="dxa"/>
            <w:shd w:val="clear" w:color="auto" w:fill="auto"/>
          </w:tcPr>
          <w:p w:rsidR="00265551" w:rsidRDefault="00265551" w:rsidP="00784F1B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 w:rsidRPr="00C81F50">
              <w:rPr>
                <w:rFonts w:ascii="Tahoma" w:hAnsi="Tahoma" w:cs="Tahoma"/>
                <w:b/>
              </w:rPr>
              <w:t>TOPLOTNA POSTAJA</w:t>
            </w:r>
            <w:r>
              <w:rPr>
                <w:rFonts w:ascii="Tahoma" w:hAnsi="Tahoma" w:cs="Tahoma"/>
                <w:b/>
              </w:rPr>
              <w:t xml:space="preserve">, </w:t>
            </w:r>
          </w:p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MERILNO MESTO</w:t>
            </w:r>
            <w:r w:rsidRPr="00C81F5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265551" w:rsidRPr="00C81F50" w:rsidTr="00784F1B">
        <w:tc>
          <w:tcPr>
            <w:tcW w:w="3794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VEČSTANOVANJSKA </w:t>
            </w:r>
            <w:r w:rsidRPr="00C81F50">
              <w:rPr>
                <w:rFonts w:ascii="Tahoma" w:hAnsi="Tahoma" w:cs="Tahoma"/>
                <w:b/>
              </w:rPr>
              <w:t>STAVBA:</w:t>
            </w:r>
          </w:p>
        </w:tc>
        <w:tc>
          <w:tcPr>
            <w:tcW w:w="4850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  <w:tr w:rsidR="00265551" w:rsidRPr="00C81F50" w:rsidTr="00784F1B">
        <w:tc>
          <w:tcPr>
            <w:tcW w:w="3794" w:type="dxa"/>
            <w:shd w:val="clear" w:color="auto" w:fill="auto"/>
          </w:tcPr>
          <w:p w:rsidR="00265551" w:rsidRDefault="00265551" w:rsidP="00784F1B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 w:rsidRPr="00C81F50">
              <w:rPr>
                <w:rFonts w:ascii="Tahoma" w:hAnsi="Tahoma" w:cs="Tahoma"/>
                <w:b/>
              </w:rPr>
              <w:t>NAZIV UPRAVNIKA:</w:t>
            </w:r>
          </w:p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  <w:tr w:rsidR="00265551" w:rsidRPr="00C81F50" w:rsidTr="00784F1B">
        <w:tc>
          <w:tcPr>
            <w:tcW w:w="3794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  <w:r w:rsidRPr="00C81F50">
              <w:rPr>
                <w:rFonts w:ascii="Tahoma" w:hAnsi="Tahoma" w:cs="Tahoma"/>
              </w:rPr>
              <w:t>NASLOV UPRAVNIKA:</w:t>
            </w:r>
          </w:p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50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  <w:tr w:rsidR="00265551" w:rsidRPr="00C81F50" w:rsidTr="00784F1B">
        <w:tc>
          <w:tcPr>
            <w:tcW w:w="3794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  <w:r w:rsidRPr="00C81F50">
              <w:rPr>
                <w:rFonts w:ascii="Tahoma" w:hAnsi="Tahoma" w:cs="Tahoma"/>
              </w:rPr>
              <w:t>ZASTOPNIK UPRAVNIKA:</w:t>
            </w:r>
          </w:p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50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  <w:tr w:rsidR="00265551" w:rsidRPr="00C81F50" w:rsidTr="00784F1B">
        <w:tc>
          <w:tcPr>
            <w:tcW w:w="3794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POOBLAŠČENA </w:t>
            </w:r>
            <w:r w:rsidRPr="00C81F50">
              <w:rPr>
                <w:rFonts w:ascii="Tahoma" w:hAnsi="Tahoma" w:cs="Tahoma"/>
                <w:b/>
              </w:rPr>
              <w:t>OSEBA</w:t>
            </w:r>
            <w:r>
              <w:rPr>
                <w:rFonts w:ascii="Tahoma" w:hAnsi="Tahoma" w:cs="Tahoma"/>
                <w:b/>
              </w:rPr>
              <w:t xml:space="preserve"> UPRAVNIKA</w:t>
            </w:r>
            <w:r w:rsidRPr="00C81F50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lang w:eastAsia="en-US"/>
              </w:rPr>
              <w:t>za koordinacijo pri izvedbi del in podpis zapisnika o merilnem mestu</w:t>
            </w:r>
            <w:r w:rsidRPr="00C81F50">
              <w:rPr>
                <w:rFonts w:ascii="Tahoma" w:eastAsia="Calibri" w:hAnsi="Tahoma" w:cs="Tahoma"/>
                <w:lang w:eastAsia="en-US"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priimek, telefon (GSM)</w:t>
            </w:r>
          </w:p>
        </w:tc>
      </w:tr>
      <w:tr w:rsidR="00265551" w:rsidRPr="00C81F50" w:rsidTr="00784F1B">
        <w:tc>
          <w:tcPr>
            <w:tcW w:w="3794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 w:rsidRPr="00C81F50">
              <w:rPr>
                <w:rFonts w:ascii="Tahoma" w:hAnsi="Tahoma" w:cs="Tahoma"/>
                <w:b/>
              </w:rPr>
              <w:t>DATUM:</w:t>
            </w:r>
          </w:p>
        </w:tc>
        <w:tc>
          <w:tcPr>
            <w:tcW w:w="4850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  <w:tr w:rsidR="00265551" w:rsidRPr="00C81F50" w:rsidTr="00784F1B">
        <w:tc>
          <w:tcPr>
            <w:tcW w:w="3794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  <w:r w:rsidRPr="00C81F50">
              <w:rPr>
                <w:rFonts w:ascii="Tahoma" w:hAnsi="Tahoma" w:cs="Tahoma"/>
                <w:b/>
              </w:rPr>
              <w:t>PODPIS UPRAVNIKA:</w:t>
            </w:r>
          </w:p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265551" w:rsidRPr="00C81F50" w:rsidRDefault="00265551" w:rsidP="00784F1B">
            <w:pPr>
              <w:spacing w:line="33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E0096C" w:rsidRDefault="00E0096C"/>
    <w:sectPr w:rsidR="00E0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51"/>
    <w:rsid w:val="00265551"/>
    <w:rsid w:val="00410AA0"/>
    <w:rsid w:val="00895447"/>
    <w:rsid w:val="00E0096C"/>
    <w:rsid w:val="00E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5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55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5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5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2013-02-04T08:08:00Z</dcterms:created>
  <dcterms:modified xsi:type="dcterms:W3CDTF">2013-02-04T08:09:00Z</dcterms:modified>
</cp:coreProperties>
</file>